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3B" w:rsidRDefault="009F3C3B" w:rsidP="009F3C3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p w:rsidR="009D5389" w:rsidRPr="00953F84" w:rsidRDefault="009D5389" w:rsidP="009F3C3B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953F84">
        <w:rPr>
          <w:rFonts w:cs="B Nazanin" w:hint="cs"/>
          <w:b/>
          <w:bCs/>
          <w:sz w:val="32"/>
          <w:szCs w:val="32"/>
          <w:rtl/>
        </w:rPr>
        <w:t>برنامه هفتگی دکتر ساناز حامدیزدان</w:t>
      </w:r>
    </w:p>
    <w:p w:rsidR="00A85263" w:rsidRDefault="00E62662" w:rsidP="00FE31B4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نیمسال اول سال تحصیلی </w:t>
      </w:r>
      <w:r w:rsidR="00FE31B4" w:rsidRPr="00FE31B4">
        <w:rPr>
          <w:rFonts w:cs="B Nazanin"/>
          <w:b/>
          <w:bCs/>
          <w:sz w:val="32"/>
          <w:szCs w:val="32"/>
          <w:rtl/>
        </w:rPr>
        <w:t>1402-1401</w:t>
      </w:r>
    </w:p>
    <w:p w:rsidR="00A85263" w:rsidRDefault="00A85263" w:rsidP="009F3C3B">
      <w:pPr>
        <w:bidi/>
        <w:spacing w:line="240" w:lineRule="auto"/>
        <w:jc w:val="center"/>
        <w:rPr>
          <w:rStyle w:val="Hyperlink"/>
          <w:rFonts w:cs="B Nazanin"/>
          <w:b/>
          <w:bCs/>
          <w:sz w:val="28"/>
          <w:szCs w:val="28"/>
          <w:rtl/>
          <w:lang w:bidi="fa-IR"/>
        </w:rPr>
      </w:pPr>
      <w:r w:rsidRPr="00953F84">
        <w:rPr>
          <w:rFonts w:cs="B Nazanin"/>
          <w:b/>
          <w:bCs/>
          <w:sz w:val="28"/>
          <w:szCs w:val="28"/>
          <w:lang w:bidi="fa-IR"/>
        </w:rPr>
        <w:t>E-mail</w:t>
      </w:r>
      <w:r w:rsidRPr="009F3C3B">
        <w:rPr>
          <w:rFonts w:cs="B Nazanin"/>
          <w:b/>
          <w:bCs/>
          <w:sz w:val="28"/>
          <w:szCs w:val="28"/>
          <w:lang w:bidi="fa-IR"/>
        </w:rPr>
        <w:t xml:space="preserve">: </w:t>
      </w:r>
      <w:hyperlink r:id="rId5" w:history="1">
        <w:r w:rsidRPr="009F3C3B">
          <w:rPr>
            <w:rStyle w:val="Hyperlink"/>
            <w:rFonts w:cs="B Nazanin"/>
            <w:b/>
            <w:bCs/>
            <w:color w:val="auto"/>
            <w:sz w:val="28"/>
            <w:szCs w:val="28"/>
            <w:lang w:bidi="fa-IR"/>
          </w:rPr>
          <w:t>yazdans@tbzmed.ac.ir</w:t>
        </w:r>
      </w:hyperlink>
    </w:p>
    <w:p w:rsidR="00A41BF1" w:rsidRDefault="00A41BF1" w:rsidP="009F3C3B">
      <w:pPr>
        <w:bidi/>
        <w:spacing w:line="240" w:lineRule="auto"/>
        <w:jc w:val="center"/>
        <w:rPr>
          <w:rStyle w:val="Hyperlink"/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bidiVisual/>
        <w:tblW w:w="13405" w:type="dxa"/>
        <w:tblInd w:w="61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698"/>
        <w:gridCol w:w="2972"/>
        <w:gridCol w:w="3060"/>
        <w:gridCol w:w="3150"/>
      </w:tblGrid>
      <w:tr w:rsidR="000F3EB7" w:rsidRPr="00F508D0" w:rsidTr="004543E9">
        <w:trPr>
          <w:trHeight w:val="79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EB7" w:rsidRPr="00563292" w:rsidRDefault="000F3EB7" w:rsidP="009F3C3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EB7" w:rsidRPr="00563292" w:rsidRDefault="000F3EB7" w:rsidP="009F3C3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EB7" w:rsidRPr="00563292" w:rsidRDefault="000F3EB7" w:rsidP="009F3C3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EB7" w:rsidRPr="00563292" w:rsidRDefault="000F3EB7" w:rsidP="009F3C3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EB7" w:rsidRPr="00563292" w:rsidRDefault="000F3EB7" w:rsidP="009F3C3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1</w:t>
            </w:r>
            <w:r w:rsidRPr="00563292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-14</w:t>
            </w:r>
          </w:p>
        </w:tc>
      </w:tr>
      <w:tr w:rsidR="004543E9" w:rsidRPr="006E4B4F" w:rsidTr="004543E9">
        <w:trPr>
          <w:trHeight w:val="760"/>
        </w:trPr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4543E9" w:rsidRPr="00563292" w:rsidRDefault="004543E9" w:rsidP="004543E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F3C3B">
              <w:rPr>
                <w:rFonts w:cs="B Nazanin" w:hint="cs"/>
                <w:sz w:val="24"/>
                <w:szCs w:val="24"/>
                <w:rtl/>
              </w:rPr>
              <w:t>راهنمایی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دانشجویان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F3C3B">
              <w:rPr>
                <w:rFonts w:cs="B Nazanin" w:hint="cs"/>
                <w:sz w:val="24"/>
                <w:szCs w:val="24"/>
                <w:rtl/>
              </w:rPr>
              <w:t>کلاس درس فارماکوگنوزی 1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دفتر معاونت پژوهشي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 w:hint="cs"/>
                <w:sz w:val="24"/>
                <w:szCs w:val="24"/>
                <w:rtl/>
              </w:rPr>
              <w:t>داوری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طرحها،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مقالات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</w:tr>
      <w:tr w:rsidR="004543E9" w:rsidRPr="006E4B4F" w:rsidTr="004543E9">
        <w:trPr>
          <w:trHeight w:val="760"/>
        </w:trPr>
        <w:tc>
          <w:tcPr>
            <w:tcW w:w="1525" w:type="dxa"/>
            <w:vAlign w:val="center"/>
          </w:tcPr>
          <w:p w:rsidR="004543E9" w:rsidRPr="00563292" w:rsidRDefault="004543E9" w:rsidP="004543E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698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دفتر معاونت پژوهشي</w:t>
            </w:r>
          </w:p>
        </w:tc>
        <w:tc>
          <w:tcPr>
            <w:tcW w:w="2972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شوراي دانشكده</w:t>
            </w:r>
          </w:p>
        </w:tc>
        <w:tc>
          <w:tcPr>
            <w:tcW w:w="3060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کلاس </w:t>
            </w:r>
            <w:r w:rsidRPr="004543E9">
              <w:rPr>
                <w:rFonts w:cs="B Nazanin" w:hint="cs"/>
                <w:sz w:val="24"/>
                <w:szCs w:val="24"/>
                <w:rtl/>
              </w:rPr>
              <w:t>فارماکو</w:t>
            </w:r>
            <w:r w:rsidRPr="004543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543E9">
              <w:rPr>
                <w:rFonts w:cs="B Nazanin" w:hint="cs"/>
                <w:sz w:val="24"/>
                <w:szCs w:val="24"/>
                <w:rtl/>
              </w:rPr>
              <w:t>گنوزی</w:t>
            </w:r>
            <w:r w:rsidRPr="004543E9">
              <w:rPr>
                <w:rFonts w:cs="B Nazanin"/>
                <w:sz w:val="24"/>
                <w:szCs w:val="24"/>
                <w:rtl/>
              </w:rPr>
              <w:t xml:space="preserve"> 1 </w:t>
            </w:r>
            <w:r w:rsidRPr="004543E9">
              <w:rPr>
                <w:rFonts w:cs="B Nazanin" w:hint="cs"/>
                <w:sz w:val="24"/>
                <w:szCs w:val="24"/>
                <w:rtl/>
              </w:rPr>
              <w:t>عملی</w:t>
            </w:r>
            <w:r w:rsidRPr="004543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543E9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4543E9">
              <w:rPr>
                <w:rFonts w:cs="B Nazanin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3150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راهنمایی دانشجویان پایان نامه</w:t>
            </w:r>
          </w:p>
        </w:tc>
      </w:tr>
      <w:tr w:rsidR="004543E9" w:rsidRPr="006E4B4F" w:rsidTr="004543E9">
        <w:trPr>
          <w:trHeight w:val="760"/>
        </w:trPr>
        <w:tc>
          <w:tcPr>
            <w:tcW w:w="1525" w:type="dxa"/>
            <w:vAlign w:val="center"/>
          </w:tcPr>
          <w:p w:rsidR="004543E9" w:rsidRPr="00563292" w:rsidRDefault="004543E9" w:rsidP="004543E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698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F3C3B">
              <w:rPr>
                <w:rFonts w:cs="B Nazanin" w:hint="cs"/>
                <w:sz w:val="24"/>
                <w:szCs w:val="24"/>
                <w:rtl/>
              </w:rPr>
              <w:t>کلاس درس فارماکوگنوزی 2</w:t>
            </w:r>
          </w:p>
        </w:tc>
        <w:tc>
          <w:tcPr>
            <w:tcW w:w="2972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کلاس </w:t>
            </w:r>
            <w:r w:rsidRPr="004543E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فارماکوگنوزی 2 عملی گروه 1  </w:t>
            </w:r>
          </w:p>
        </w:tc>
        <w:tc>
          <w:tcPr>
            <w:tcW w:w="3060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دفتر معاونت پژوهشي</w:t>
            </w:r>
          </w:p>
        </w:tc>
        <w:tc>
          <w:tcPr>
            <w:tcW w:w="3150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 w:hint="cs"/>
                <w:sz w:val="24"/>
                <w:szCs w:val="24"/>
                <w:rtl/>
              </w:rPr>
              <w:t xml:space="preserve">کلاس </w:t>
            </w:r>
            <w:r w:rsidRPr="004543E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روشهای آنالیزدستگاهی 2  </w:t>
            </w:r>
          </w:p>
        </w:tc>
      </w:tr>
      <w:tr w:rsidR="004543E9" w:rsidRPr="006E4B4F" w:rsidTr="004543E9">
        <w:trPr>
          <w:trHeight w:val="810"/>
        </w:trPr>
        <w:tc>
          <w:tcPr>
            <w:tcW w:w="1525" w:type="dxa"/>
            <w:vAlign w:val="center"/>
          </w:tcPr>
          <w:p w:rsidR="004543E9" w:rsidRPr="00563292" w:rsidRDefault="004543E9" w:rsidP="004543E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698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دفتر معاونت پژوهشي</w:t>
            </w:r>
          </w:p>
        </w:tc>
        <w:tc>
          <w:tcPr>
            <w:tcW w:w="2972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دفتر معاونت پژوهشي</w:t>
            </w:r>
          </w:p>
        </w:tc>
        <w:tc>
          <w:tcPr>
            <w:tcW w:w="3060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دفتر معاونت پژوهشي</w:t>
            </w:r>
          </w:p>
        </w:tc>
        <w:tc>
          <w:tcPr>
            <w:tcW w:w="3150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 w:hint="cs"/>
                <w:sz w:val="24"/>
                <w:szCs w:val="24"/>
                <w:rtl/>
              </w:rPr>
              <w:t xml:space="preserve">کلاس </w:t>
            </w:r>
            <w:r w:rsidRPr="004543E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فارماکوگنوزی 2 عملی گروه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4543E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4543E9" w:rsidRPr="006E4B4F" w:rsidTr="004543E9">
        <w:trPr>
          <w:trHeight w:val="760"/>
        </w:trPr>
        <w:tc>
          <w:tcPr>
            <w:tcW w:w="1525" w:type="dxa"/>
            <w:vAlign w:val="center"/>
          </w:tcPr>
          <w:p w:rsidR="004543E9" w:rsidRPr="00563292" w:rsidRDefault="004543E9" w:rsidP="004543E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698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Style w:val="sitefont"/>
                <w:rFonts w:cs="B Nazanin"/>
                <w:sz w:val="24"/>
                <w:szCs w:val="24"/>
                <w:rtl/>
              </w:rPr>
              <w:t>شوراي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پژوهشي</w:t>
            </w:r>
            <w:r>
              <w:rPr>
                <w:rStyle w:val="sitefont"/>
                <w:rFonts w:cs="B Nazanin" w:hint="cs"/>
                <w:sz w:val="24"/>
                <w:szCs w:val="24"/>
                <w:rtl/>
              </w:rPr>
              <w:t>/</w:t>
            </w:r>
            <w:r w:rsidRPr="009F3C3B">
              <w:rPr>
                <w:rStyle w:val="sitefont"/>
                <w:rFonts w:cs="B Nazanin"/>
                <w:sz w:val="24"/>
                <w:szCs w:val="24"/>
                <w:rtl/>
              </w:rPr>
              <w:t>فناوري دانشگاه</w:t>
            </w:r>
          </w:p>
        </w:tc>
        <w:tc>
          <w:tcPr>
            <w:tcW w:w="2972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 w:hint="cs"/>
                <w:sz w:val="24"/>
                <w:szCs w:val="24"/>
                <w:rtl/>
              </w:rPr>
              <w:t xml:space="preserve">کلاس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فارماکو</w:t>
            </w:r>
            <w:r w:rsidRPr="004543E9">
              <w:rPr>
                <w:rFonts w:cs="B Nazanin" w:hint="cs"/>
                <w:sz w:val="24"/>
                <w:szCs w:val="24"/>
                <w:rtl/>
                <w:lang w:bidi="fa-IR"/>
              </w:rPr>
              <w:t>گنوزی 1 عملی گروه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060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دفتر معاونت پژوهشي</w:t>
            </w:r>
          </w:p>
        </w:tc>
        <w:tc>
          <w:tcPr>
            <w:tcW w:w="3150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مشاوره تحصیلی دانشجویان</w:t>
            </w:r>
          </w:p>
        </w:tc>
      </w:tr>
    </w:tbl>
    <w:p w:rsidR="0058598C" w:rsidRDefault="0058598C" w:rsidP="009F3C3B">
      <w:pPr>
        <w:bidi/>
        <w:jc w:val="center"/>
      </w:pPr>
    </w:p>
    <w:sectPr w:rsidR="0058598C" w:rsidSect="009F3C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C9"/>
    <w:rsid w:val="00024ECD"/>
    <w:rsid w:val="000458F0"/>
    <w:rsid w:val="000F3EB7"/>
    <w:rsid w:val="0014174D"/>
    <w:rsid w:val="001A3599"/>
    <w:rsid w:val="002116DB"/>
    <w:rsid w:val="00271AD9"/>
    <w:rsid w:val="00292BED"/>
    <w:rsid w:val="004543E9"/>
    <w:rsid w:val="00563292"/>
    <w:rsid w:val="0058598C"/>
    <w:rsid w:val="005D0D1D"/>
    <w:rsid w:val="005E3949"/>
    <w:rsid w:val="006E4B4F"/>
    <w:rsid w:val="007403C9"/>
    <w:rsid w:val="008276EF"/>
    <w:rsid w:val="008C39AF"/>
    <w:rsid w:val="008C4953"/>
    <w:rsid w:val="00953F84"/>
    <w:rsid w:val="009D5389"/>
    <w:rsid w:val="009F3C3B"/>
    <w:rsid w:val="009F3D4D"/>
    <w:rsid w:val="00A41BF1"/>
    <w:rsid w:val="00A85263"/>
    <w:rsid w:val="00AD2CA9"/>
    <w:rsid w:val="00B42D74"/>
    <w:rsid w:val="00B43F3E"/>
    <w:rsid w:val="00B544CB"/>
    <w:rsid w:val="00B563C7"/>
    <w:rsid w:val="00B80765"/>
    <w:rsid w:val="00BF245E"/>
    <w:rsid w:val="00C45F16"/>
    <w:rsid w:val="00CE0E56"/>
    <w:rsid w:val="00DC398F"/>
    <w:rsid w:val="00E240CB"/>
    <w:rsid w:val="00E4459B"/>
    <w:rsid w:val="00E62662"/>
    <w:rsid w:val="00EB4582"/>
    <w:rsid w:val="00F14A9E"/>
    <w:rsid w:val="00F508D0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354FC-9889-4299-BF87-D29523C9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tefont">
    <w:name w:val="sitefont"/>
    <w:basedOn w:val="DefaultParagraphFont"/>
    <w:rsid w:val="00B43F3E"/>
  </w:style>
  <w:style w:type="table" w:styleId="GridTable5Dark-Accent6">
    <w:name w:val="Grid Table 5 Dark Accent 6"/>
    <w:basedOn w:val="TableNormal"/>
    <w:uiPriority w:val="50"/>
    <w:rsid w:val="00F50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2" w:space="0" w:color="C5E0B3" w:themeColor="accent6" w:themeTint="66"/>
        <w:left w:val="single" w:sz="12" w:space="0" w:color="C5E0B3" w:themeColor="accent6" w:themeTint="66"/>
        <w:bottom w:val="single" w:sz="12" w:space="0" w:color="C5E0B3" w:themeColor="accent6" w:themeTint="66"/>
        <w:right w:val="single" w:sz="12" w:space="0" w:color="C5E0B3" w:themeColor="accent6" w:themeTint="66"/>
        <w:insideH w:val="single" w:sz="12" w:space="0" w:color="C5E0B3" w:themeColor="accent6" w:themeTint="66"/>
        <w:insideV w:val="single" w:sz="12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0458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azdans@tbzmed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CD6E-EF1D-4000-BF19-1510E679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MOAVEN-PAJHO</dc:creator>
  <cp:keywords/>
  <dc:description/>
  <cp:lastModifiedBy>mahdiye ravi</cp:lastModifiedBy>
  <cp:revision>3</cp:revision>
  <cp:lastPrinted>2018-09-26T06:20:00Z</cp:lastPrinted>
  <dcterms:created xsi:type="dcterms:W3CDTF">2022-10-23T08:27:00Z</dcterms:created>
  <dcterms:modified xsi:type="dcterms:W3CDTF">2022-10-23T08:27:00Z</dcterms:modified>
</cp:coreProperties>
</file>